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5D8" w:rsidRDefault="00D12BEB" w:rsidP="00D12BEB">
      <w:pPr>
        <w:jc w:val="center"/>
        <w:rPr>
          <w:b/>
        </w:rPr>
      </w:pPr>
      <w:proofErr w:type="spellStart"/>
      <w:r w:rsidRPr="00D12BEB">
        <w:rPr>
          <w:b/>
        </w:rPr>
        <w:t>McAuslan</w:t>
      </w:r>
      <w:proofErr w:type="spellEnd"/>
      <w:r w:rsidRPr="00D12BEB">
        <w:rPr>
          <w:b/>
        </w:rPr>
        <w:t xml:space="preserve"> Brewing Co.</w:t>
      </w:r>
    </w:p>
    <w:p w:rsidR="007E6995" w:rsidRPr="00D12BEB" w:rsidRDefault="007E6995" w:rsidP="00D12BEB">
      <w:pPr>
        <w:jc w:val="center"/>
        <w:rPr>
          <w:b/>
        </w:rPr>
      </w:pPr>
    </w:p>
    <w:p w:rsidR="00D12BEB" w:rsidRDefault="00D12BEB"/>
    <w:p w:rsidR="00D12BEB" w:rsidRDefault="00D12BEB">
      <w:pPr>
        <w:rPr>
          <w:u w:val="single"/>
        </w:rPr>
      </w:pPr>
      <w:r w:rsidRPr="00D12BEB">
        <w:rPr>
          <w:u w:val="single"/>
        </w:rPr>
        <w:t>Future strategy:</w:t>
      </w:r>
    </w:p>
    <w:p w:rsidR="007E6995" w:rsidRDefault="007E6995">
      <w:pPr>
        <w:rPr>
          <w:u w:val="single"/>
        </w:rPr>
      </w:pPr>
    </w:p>
    <w:p w:rsidR="00D12BEB" w:rsidRPr="00D12BEB" w:rsidRDefault="00D12BEB">
      <w:pPr>
        <w:rPr>
          <w:u w:val="single"/>
        </w:rPr>
      </w:pPr>
    </w:p>
    <w:p w:rsidR="0030172C" w:rsidRDefault="00D12BEB" w:rsidP="007E6995">
      <w:pPr>
        <w:spacing w:line="360" w:lineRule="auto"/>
      </w:pPr>
      <w:r>
        <w:t>After careful analysis of the case, several alternatives can be taken in order for the company to remain not only profitable, but also a leader in the microbrewery market. As the beer industry is said to increase steadily by 1-2% on an annual basis, the company should be</w:t>
      </w:r>
      <w:r w:rsidR="007E6995">
        <w:t xml:space="preserve"> prepared to expand accordingly</w:t>
      </w:r>
      <w:r>
        <w:t xml:space="preserve"> to satisfy consumer demand. Though </w:t>
      </w:r>
      <w:proofErr w:type="spellStart"/>
      <w:r>
        <w:t>McAuslan</w:t>
      </w:r>
      <w:proofErr w:type="spellEnd"/>
      <w:r>
        <w:t xml:space="preserve"> was the first microbrewery of its kind in the Quebec region, they did not manage to attain first mover advantage due to a lack of economies of scale and scope. As the company grew larger at a steady rate, revenues significantly increased, but profits decreased exponentially. This phenomenon occurred </w:t>
      </w:r>
      <w:r w:rsidR="00601748">
        <w:t xml:space="preserve">mostly </w:t>
      </w:r>
      <w:r>
        <w:t xml:space="preserve">due to an increase in </w:t>
      </w:r>
      <w:r w:rsidR="00601748">
        <w:t>‘</w:t>
      </w:r>
      <w:r>
        <w:t xml:space="preserve">sales and </w:t>
      </w:r>
      <w:r w:rsidR="00601748">
        <w:t>promotions’, which</w:t>
      </w:r>
      <w:r>
        <w:t xml:space="preserve"> </w:t>
      </w:r>
      <w:r w:rsidR="002372E2">
        <w:t>resulted in</w:t>
      </w:r>
      <w:r>
        <w:t xml:space="preserve"> higher sales</w:t>
      </w:r>
      <w:r w:rsidR="00601748">
        <w:t xml:space="preserve"> revenues</w:t>
      </w:r>
      <w:r w:rsidR="0030172C">
        <w:t xml:space="preserve"> and market share</w:t>
      </w:r>
      <w:r>
        <w:t>,</w:t>
      </w:r>
      <w:r w:rsidR="0030172C">
        <w:t xml:space="preserve"> but the increase in </w:t>
      </w:r>
      <w:r w:rsidR="00E17572">
        <w:t xml:space="preserve">the cost is not proportional to the increase in revenues. </w:t>
      </w:r>
      <w:r w:rsidR="002372E2">
        <w:t>The per dollar gain of their marketing strategy can be vastly improved by reaching out to new market segments</w:t>
      </w:r>
      <w:bookmarkStart w:id="0" w:name="_GoBack"/>
      <w:bookmarkEnd w:id="0"/>
      <w:r w:rsidR="002372E2">
        <w:t xml:space="preserve">. </w:t>
      </w:r>
    </w:p>
    <w:p w:rsidR="007E6995" w:rsidRDefault="007E6995" w:rsidP="007E6995">
      <w:pPr>
        <w:spacing w:line="360" w:lineRule="auto"/>
      </w:pPr>
    </w:p>
    <w:p w:rsidR="00E17572" w:rsidRDefault="00E17572" w:rsidP="007E6995">
      <w:pPr>
        <w:spacing w:line="360" w:lineRule="auto"/>
      </w:pPr>
      <w:r>
        <w:t xml:space="preserve">In order to remain profitable and increase its market share, </w:t>
      </w:r>
      <w:proofErr w:type="spellStart"/>
      <w:r>
        <w:t>McAuslan</w:t>
      </w:r>
      <w:proofErr w:type="spellEnd"/>
      <w:r>
        <w:t xml:space="preserve"> would be advised</w:t>
      </w:r>
      <w:r w:rsidR="007E6995">
        <w:t xml:space="preserve"> to create more reciprocal ties and outsource production to different plants </w:t>
      </w:r>
      <w:r>
        <w:t xml:space="preserve">nationwide. This would allow them to have a greater </w:t>
      </w:r>
      <w:r w:rsidR="002372E2">
        <w:t xml:space="preserve">customer </w:t>
      </w:r>
      <w:r>
        <w:t>outreach</w:t>
      </w:r>
      <w:r w:rsidR="007E6995">
        <w:t xml:space="preserve"> while maintaining overhead costs and as a result,</w:t>
      </w:r>
      <w:r>
        <w:t xml:space="preserve"> have higher sales while reducing transportation</w:t>
      </w:r>
      <w:r w:rsidR="007E6995">
        <w:t xml:space="preserve"> costs. This will ultimately lead to a much greater profit margin and higher revenues.</w:t>
      </w:r>
    </w:p>
    <w:p w:rsidR="007E6995" w:rsidRDefault="007E6995" w:rsidP="007E6995">
      <w:pPr>
        <w:spacing w:line="360" w:lineRule="auto"/>
      </w:pPr>
    </w:p>
    <w:p w:rsidR="00E17572" w:rsidRDefault="007E6995" w:rsidP="007E6995">
      <w:pPr>
        <w:spacing w:line="360" w:lineRule="auto"/>
      </w:pPr>
      <w:r>
        <w:t xml:space="preserve">Another suggestions would be </w:t>
      </w:r>
      <w:r w:rsidR="00E17572">
        <w:t xml:space="preserve">to reformulate its organizational chart to create a hierarchical chain of command. This would </w:t>
      </w:r>
      <w:r>
        <w:t xml:space="preserve">create a clear division of labor, and transform the company from a “family company” to a small business enterprise, which will </w:t>
      </w:r>
      <w:r w:rsidR="00E17572">
        <w:t>decrease administrative costs while making procedures more efficient.</w:t>
      </w:r>
    </w:p>
    <w:p w:rsidR="00E17572" w:rsidRDefault="00E17572">
      <w:r>
        <w:t xml:space="preserve"> </w:t>
      </w:r>
    </w:p>
    <w:p w:rsidR="00601748" w:rsidRDefault="00601748"/>
    <w:sectPr w:rsidR="00601748" w:rsidSect="00C259A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removeDateAndTime/>
  <w:proofState w:spelling="clean" w:grammar="clean"/>
  <w:doNotTrackMoves/>
  <w:defaultTabStop w:val="720"/>
  <w:characterSpacingControl w:val="doNotCompress"/>
  <w:savePreviewPicture/>
  <w:compat>
    <w:useFELayout/>
  </w:compat>
  <w:rsids>
    <w:rsidRoot w:val="00D12BEB"/>
    <w:rsid w:val="002372E2"/>
    <w:rsid w:val="002B7FF4"/>
    <w:rsid w:val="0030172C"/>
    <w:rsid w:val="003965D8"/>
    <w:rsid w:val="00601748"/>
    <w:rsid w:val="007E6995"/>
    <w:rsid w:val="00C259AC"/>
    <w:rsid w:val="00D12BEB"/>
    <w:rsid w:val="00D95E3B"/>
    <w:rsid w:val="00E17572"/>
  </w:rsids>
  <m:mathPr>
    <m:mathFont m:val="Arial Unicode MS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E3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269</Words>
  <Characters>1399</Characters>
  <Application>Microsoft Macintosh Word</Application>
  <DocSecurity>0</DocSecurity>
  <Lines>36</Lines>
  <Paragraphs>24</Paragraphs>
  <ScaleCrop>false</ScaleCrop>
  <Manager/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2012-10-19T00:05:00Z</dcterms:created>
  <dcterms:modified xsi:type="dcterms:W3CDTF">2013-10-03T03:43:00Z</dcterms:modified>
</cp:coreProperties>
</file>